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6A80" w14:textId="77777777" w:rsidR="007F5E8F" w:rsidRPr="007F5E8F" w:rsidRDefault="007F5E8F" w:rsidP="007F5E8F">
      <w:pPr>
        <w:pStyle w:val="Sinespaciado"/>
        <w:jc w:val="center"/>
        <w:rPr>
          <w:rFonts w:ascii="Arial" w:hAnsi="Arial" w:cs="Arial"/>
          <w:b/>
          <w:bCs/>
        </w:rPr>
      </w:pPr>
      <w:r w:rsidRPr="007F5E8F">
        <w:rPr>
          <w:rFonts w:ascii="Arial" w:hAnsi="Arial" w:cs="Arial"/>
          <w:b/>
          <w:bCs/>
        </w:rPr>
        <w:t>PARTICIPA PABLO GUTIÉRREZ EN ENTREGA DE CERTIFICADOS DE COMPETENCIA LABORAL A TRABAJADORES DE LA CROC</w:t>
      </w:r>
    </w:p>
    <w:p w14:paraId="30CA8625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64890485" w14:textId="6FCB9619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  <w:b/>
          <w:bCs/>
        </w:rPr>
        <w:t>Cancún, Q.R., a 19 de julio de 2023.-</w:t>
      </w:r>
      <w:r w:rsidRPr="007F5E8F">
        <w:rPr>
          <w:rFonts w:ascii="Arial" w:hAnsi="Arial" w:cs="Arial"/>
        </w:rPr>
        <w:t xml:space="preserve"> Como parte del compromiso del gobierno municipal con la capacitación de los benitojuarenses, el </w:t>
      </w:r>
      <w:r>
        <w:rPr>
          <w:rFonts w:ascii="Arial" w:hAnsi="Arial" w:cs="Arial"/>
        </w:rPr>
        <w:t>s</w:t>
      </w:r>
      <w:r w:rsidRPr="007F5E8F">
        <w:rPr>
          <w:rFonts w:ascii="Arial" w:hAnsi="Arial" w:cs="Arial"/>
        </w:rPr>
        <w:t xml:space="preserve">ecretario </w:t>
      </w:r>
      <w:r>
        <w:rPr>
          <w:rFonts w:ascii="Arial" w:hAnsi="Arial" w:cs="Arial"/>
        </w:rPr>
        <w:t>g</w:t>
      </w:r>
      <w:r w:rsidRPr="007F5E8F">
        <w:rPr>
          <w:rFonts w:ascii="Arial" w:hAnsi="Arial" w:cs="Arial"/>
        </w:rPr>
        <w:t xml:space="preserve">eneral del Ayuntamiento de Benito Juárez, Pablo Gutiérrez Fernández, en representación de la </w:t>
      </w:r>
      <w:proofErr w:type="gramStart"/>
      <w:r w:rsidRPr="007F5E8F">
        <w:rPr>
          <w:rFonts w:ascii="Arial" w:hAnsi="Arial" w:cs="Arial"/>
        </w:rPr>
        <w:t>Presidenta</w:t>
      </w:r>
      <w:proofErr w:type="gramEnd"/>
      <w:r w:rsidRPr="007F5E8F">
        <w:rPr>
          <w:rFonts w:ascii="Arial" w:hAnsi="Arial" w:cs="Arial"/>
        </w:rPr>
        <w:t xml:space="preserve"> Municipal, Ana Paty Peralta, participó en la entrega de más de 450 certificados de competencia laboral, competitividad, productividad y desarrollo, a cargo de la Confederación Revolucionaria de Obreros y Campesinos (CROC) en Cancún.</w:t>
      </w:r>
    </w:p>
    <w:p w14:paraId="777F3C4D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67395BF1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>En el evento, que tuvo como invitado especial al secretario general de la CROC Nacional, Isaías González Cuevas, y que fue encabezado por Mario Machuca, líder de esta organización en el municipio; Pablo Gutiérrez Fernández refrendó el compromiso de sumar esfuerzos en beneficio de la población y del municipio.</w:t>
      </w:r>
    </w:p>
    <w:p w14:paraId="1E892410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0E3948CA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 xml:space="preserve">“A nombre de la </w:t>
      </w:r>
      <w:proofErr w:type="gramStart"/>
      <w:r w:rsidRPr="007F5E8F">
        <w:rPr>
          <w:rFonts w:ascii="Arial" w:hAnsi="Arial" w:cs="Arial"/>
        </w:rPr>
        <w:t>Presidenta</w:t>
      </w:r>
      <w:proofErr w:type="gramEnd"/>
      <w:r w:rsidRPr="007F5E8F">
        <w:rPr>
          <w:rFonts w:ascii="Arial" w:hAnsi="Arial" w:cs="Arial"/>
        </w:rPr>
        <w:t xml:space="preserve"> Municipal, reafirmamos nuestro compromiso de trabajo en conjunto para mejorar las condiciones de vida de las familias cancunenses; porque la suma de esfuerzos entre gobierno, iniciativa privada, sociedad civil y ciudadanía, es la única manera de avanzar”, enfatizó.</w:t>
      </w:r>
    </w:p>
    <w:p w14:paraId="46AA3218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0A508BDA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>Además, felicitó a los trabajadores por el esfuerzo y convicción para capacitarse y salir adelante, en beneficio de sus hogares y del destino.</w:t>
      </w:r>
    </w:p>
    <w:p w14:paraId="4F11E876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7D0FCE88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>“Felicidades a las y los croquistas que reciben estos certificados; es una gran herramienta para su profesionalización, que les brindará mejores oportunidades laborales, bienestar para sus hogares y otorgará mayor satisfacción para los cancunenses y para los miles de visitantes”, dijo.</w:t>
      </w:r>
    </w:p>
    <w:p w14:paraId="6273252D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76660D3B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>Al finalizar, Gutiérrez Fernández indicó que el gobierno municipal mantiene su compromiso de trabajar en conjunto con la CROC y por los trabajadores en el municipio, al tiempo que reconoció la labor de dicho sindicato para sumar voluntades y dotar de oportunidades a los agremiados.</w:t>
      </w:r>
    </w:p>
    <w:p w14:paraId="44168120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2E6489A9" w14:textId="704A3DA8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>Estuvieron presentes la secretaria de Trabajo y Previsión Social, Flor Ruíz Cosío; el secretario general de la CROC en Quintana Roo, Martín de la Cruz; así como líderes y agremiados de diversas partes del país.</w:t>
      </w:r>
    </w:p>
    <w:p w14:paraId="6201D47C" w14:textId="77777777" w:rsidR="007F5E8F" w:rsidRPr="007F5E8F" w:rsidRDefault="007F5E8F" w:rsidP="007F5E8F">
      <w:pPr>
        <w:pStyle w:val="Sinespaciado"/>
        <w:jc w:val="both"/>
        <w:rPr>
          <w:rFonts w:ascii="Arial" w:hAnsi="Arial" w:cs="Arial"/>
        </w:rPr>
      </w:pPr>
    </w:p>
    <w:p w14:paraId="48B50FB9" w14:textId="1D080888" w:rsidR="00173E4F" w:rsidRPr="007F5E8F" w:rsidRDefault="007F5E8F" w:rsidP="007F5E8F">
      <w:pPr>
        <w:pStyle w:val="Sinespaciado"/>
        <w:jc w:val="both"/>
        <w:rPr>
          <w:rFonts w:ascii="Arial" w:hAnsi="Arial" w:cs="Arial"/>
        </w:rPr>
      </w:pPr>
      <w:r w:rsidRPr="007F5E8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73E4F" w:rsidRPr="007F5E8F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215B" w14:textId="77777777" w:rsidR="008B6D36" w:rsidRDefault="008B6D36" w:rsidP="00197A39">
      <w:r>
        <w:separator/>
      </w:r>
    </w:p>
  </w:endnote>
  <w:endnote w:type="continuationSeparator" w:id="0">
    <w:p w14:paraId="3BFEE0E3" w14:textId="77777777" w:rsidR="008B6D36" w:rsidRDefault="008B6D36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8" w14:textId="77777777" w:rsidR="00BC656D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707F" w14:textId="77777777" w:rsidR="008B6D36" w:rsidRDefault="008B6D36" w:rsidP="00197A39">
      <w:r>
        <w:separator/>
      </w:r>
    </w:p>
  </w:footnote>
  <w:footnote w:type="continuationSeparator" w:id="0">
    <w:p w14:paraId="421B20F2" w14:textId="77777777" w:rsidR="008B6D36" w:rsidRDefault="008B6D36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DB0" w14:textId="77777777" w:rsidR="00747D4E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BC656D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2DF5633F" w:rsidR="006F1C77" w:rsidRP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7F5E8F">
            <w:rPr>
              <w:rFonts w:ascii="Gotham" w:hAnsi="Gotham"/>
              <w:b/>
              <w:sz w:val="22"/>
              <w:szCs w:val="22"/>
              <w:lang w:val="es-MX"/>
            </w:rPr>
            <w:t>1842</w:t>
          </w:r>
        </w:p>
        <w:p w14:paraId="49E4CF0A" w14:textId="38017CD8" w:rsidR="00BC656D" w:rsidRDefault="007F5E8F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19 de julio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  <w:p w14:paraId="403EFF4F" w14:textId="42B23695" w:rsidR="006F1C77" w:rsidRPr="00E068A5" w:rsidRDefault="006F1C7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</w:tc>
    </w:tr>
  </w:tbl>
  <w:p w14:paraId="506488C1" w14:textId="77777777" w:rsidR="00747D4E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1D1"/>
    <w:multiLevelType w:val="hybridMultilevel"/>
    <w:tmpl w:val="8368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5770">
    <w:abstractNumId w:val="3"/>
  </w:num>
  <w:num w:numId="2" w16cid:durableId="1469126577">
    <w:abstractNumId w:val="2"/>
  </w:num>
  <w:num w:numId="3" w16cid:durableId="127362588">
    <w:abstractNumId w:val="6"/>
  </w:num>
  <w:num w:numId="4" w16cid:durableId="1116677717">
    <w:abstractNumId w:val="5"/>
  </w:num>
  <w:num w:numId="5" w16cid:durableId="284968774">
    <w:abstractNumId w:val="1"/>
  </w:num>
  <w:num w:numId="6" w16cid:durableId="1730960453">
    <w:abstractNumId w:val="0"/>
  </w:num>
  <w:num w:numId="7" w16cid:durableId="642394379">
    <w:abstractNumId w:val="7"/>
  </w:num>
  <w:num w:numId="8" w16cid:durableId="478772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9"/>
    <w:rsid w:val="00004845"/>
    <w:rsid w:val="00030271"/>
    <w:rsid w:val="000555EA"/>
    <w:rsid w:val="000818B2"/>
    <w:rsid w:val="00096D98"/>
    <w:rsid w:val="000C5E14"/>
    <w:rsid w:val="000D1D4B"/>
    <w:rsid w:val="00172ACF"/>
    <w:rsid w:val="00173E4F"/>
    <w:rsid w:val="00197A39"/>
    <w:rsid w:val="001C1AAA"/>
    <w:rsid w:val="001D644D"/>
    <w:rsid w:val="00212935"/>
    <w:rsid w:val="00233730"/>
    <w:rsid w:val="00247B0F"/>
    <w:rsid w:val="002723EB"/>
    <w:rsid w:val="002B4C33"/>
    <w:rsid w:val="002D1F32"/>
    <w:rsid w:val="00307886"/>
    <w:rsid w:val="00315FDB"/>
    <w:rsid w:val="003714D4"/>
    <w:rsid w:val="00376AF3"/>
    <w:rsid w:val="003A6A70"/>
    <w:rsid w:val="003B6964"/>
    <w:rsid w:val="00431B5B"/>
    <w:rsid w:val="004A6385"/>
    <w:rsid w:val="004D22D7"/>
    <w:rsid w:val="005B33ED"/>
    <w:rsid w:val="00610640"/>
    <w:rsid w:val="00627F88"/>
    <w:rsid w:val="006346C9"/>
    <w:rsid w:val="00663B7C"/>
    <w:rsid w:val="00674210"/>
    <w:rsid w:val="006A3329"/>
    <w:rsid w:val="006B54DF"/>
    <w:rsid w:val="006C1D66"/>
    <w:rsid w:val="006F1BF8"/>
    <w:rsid w:val="006F1C77"/>
    <w:rsid w:val="00755FB4"/>
    <w:rsid w:val="00785A9A"/>
    <w:rsid w:val="007F5E8F"/>
    <w:rsid w:val="00824EA5"/>
    <w:rsid w:val="008B3A81"/>
    <w:rsid w:val="008B6D36"/>
    <w:rsid w:val="008D6405"/>
    <w:rsid w:val="008F1C7B"/>
    <w:rsid w:val="008F4015"/>
    <w:rsid w:val="00931C96"/>
    <w:rsid w:val="00941E59"/>
    <w:rsid w:val="0096444C"/>
    <w:rsid w:val="009F46C4"/>
    <w:rsid w:val="00A16E73"/>
    <w:rsid w:val="00A91DD2"/>
    <w:rsid w:val="00AA0D02"/>
    <w:rsid w:val="00B471F7"/>
    <w:rsid w:val="00BB263F"/>
    <w:rsid w:val="00BB4371"/>
    <w:rsid w:val="00BF3F35"/>
    <w:rsid w:val="00BF69A5"/>
    <w:rsid w:val="00D152D0"/>
    <w:rsid w:val="00D22662"/>
    <w:rsid w:val="00D36A00"/>
    <w:rsid w:val="00D37120"/>
    <w:rsid w:val="00D4610E"/>
    <w:rsid w:val="00DD4F61"/>
    <w:rsid w:val="00E068A5"/>
    <w:rsid w:val="00E727C2"/>
    <w:rsid w:val="00E80750"/>
    <w:rsid w:val="00F03E8F"/>
    <w:rsid w:val="00F272A2"/>
    <w:rsid w:val="00F40BA4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EFF2CC8F-67A8-45C0-A8D7-4ED36F4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2023-07-19T21:02:00Z</dcterms:created>
  <dcterms:modified xsi:type="dcterms:W3CDTF">2023-07-19T21:02:00Z</dcterms:modified>
</cp:coreProperties>
</file>